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auto"/>
          <w:lang w:bidi="ar"/>
        </w:rPr>
        <w:t>2021年黄冈市市直机关公开遴选公务员职位表</w:t>
      </w:r>
    </w:p>
    <w:tbl>
      <w:tblPr>
        <w:tblStyle w:val="5"/>
        <w:tblW w:w="15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0"/>
        <w:gridCol w:w="708"/>
        <w:gridCol w:w="709"/>
        <w:gridCol w:w="709"/>
        <w:gridCol w:w="709"/>
        <w:gridCol w:w="425"/>
        <w:gridCol w:w="1276"/>
        <w:gridCol w:w="850"/>
        <w:gridCol w:w="709"/>
        <w:gridCol w:w="850"/>
        <w:gridCol w:w="709"/>
        <w:gridCol w:w="1439"/>
        <w:gridCol w:w="829"/>
        <w:gridCol w:w="709"/>
        <w:gridCol w:w="2133"/>
        <w:gridCol w:w="992"/>
        <w:gridCol w:w="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机构性质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遴选职位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考试测评类别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是否组织专业测试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资格条件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咨询电话、传真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中共黄冈市委办公室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中共黄冈市委办公室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一级主任科员以下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从事工作报告、调研报告等综合性文稿起草工作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文秘类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具有2年以上从事文字岗位工作经历，有较强的公文写作、调查研究能力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电话8667906传真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8663669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中共黄冈市委办公室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中共黄冈市委办公室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从事文稿起草、调研、信息、党内法规、督查等工作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文秘类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1988年10月以后出生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政治学类、马克思主义理论类、法学类、中国语言文学类、经济学类、金融学类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具有2年以上从事文字岗位工作经历，有较强的公文写作功底和调查研究实践基础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电话8667906传真8663669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中共黄冈市委办公室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黄冈市委市政府接待中心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参照公务员法管理事业单位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二级主任科员以下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从事综合协调、公务接待、财务管理等工作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经济学类、财务会计类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具有较强的组织协调、财务管理等能力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电话8666206传真8666206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黄冈市人民政府办公室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黄冈市人民政府办公室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二级主任科员以下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从事公文写作、调查研究、综合协调、督办等工作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文秘类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法学类、中国语言文学类、经济学类、金融学类、管理类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具有较强的公文写作、调查研究和组织协调能力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电话8618822传真8618851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黄冈市纪委监委机关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黄冈市纪委监委派驻机构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从事审查调查、监督检查工作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具有纪检监察机关、派驻（出）纪检监察机构、乡镇、街道纪（工）委工作经历2年以上；或司法机关工作经历2年以上；或通过司法考试并取得A证，有较强的依纪依法办案能力和组织协调能力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电话8673388传真8613473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长期出差办案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黄冈市纪委监委机关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黄冈市纪委监委派驻机构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从事审查调查、监督检查工作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具有纪检监察机关、派驻（出）纪检监察机构、乡镇、街道纪（工）委工作经历2年以上；或司法机关工作经历2年以上；或通过司法考试并取得A证，有较强的依纪依法办案能力和组织协调能力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电话8673388传真8613473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长期出差办案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黄冈市纪委监委机关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黄冈市纪委监委派驻机构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从事审查调查、监督检查工作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具有纪检监察机关、派驻（出）纪检监察机构、乡镇、街道纪（工）委工作经历2年以上；或司法机关工作经历2年以上；或通过司法考试并取得A证，有较强的依纪依法办案能力和组织协调能力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电话8673388传真8613473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长期出差办案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黄冈市纪委监委机关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黄冈市纪委监委派驻机构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从事文字综合和调研工作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具备较强的文字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功底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，撰写过领导讲话或经验材料，在市级及以上报刊、杂志或其他主流媒体上发表过文稿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电话8673388传真8613473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经常加班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中共黄冈市委组织部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中共黄冈市委组织部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14230202006001009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二级主任科员以下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从事文字综合及日常行政等工作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30周岁以下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1990年10月以后出生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熟悉党建工作，文字综合和组织协调能力强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电话8361584传真8361584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中共黄冈市委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政策研究室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中共黄冈市委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政策研究室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从事文稿起草、调查研究工作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文秘类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32周岁以下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1988年10月以后出生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具有2年以上文字工作经历，有较强的文字功底和写作能力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电话8355927传真8355927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中共黄冈市委老干部局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黄冈市直属机关休干所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参照公务员法管理事业单位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一级主任科员以下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从事老干部服务及综合协调、公文写作、调查研究等工作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政治学类、历史学类、管理类、中国语言文学类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具有2年以上文字工作经历，有较强的文字功底和写作能力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电话8667795传真8667795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黄冈市人民检察院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黄冈市人民检察院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 xml:space="preserve">四级主任科员以下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从事文字综合和调研工作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具有2年以上文字工作经历，有较强的文字功底和写作能力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电话8363970传真8352033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黄冈市教育局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黄冈市教育局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一级科员以下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从事公文写作、调查研究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综合协调等工作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30周岁以下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1990年10月以后出生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中国语言文学类、管理类、法学类、马克思主义理论类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具有2年以上文字工作经历，有较强的文字功底和写作能力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8877021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经常加班、出差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黄冈市民政局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从事公文写作、调查研究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综合协调等工作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中国语言文学类、管理类、法学类、马克思主义理论类、政治学类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具有2年以上文字工作经历，有较强的文字功底和写作能力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8361104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黄冈市财政局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黄冈市财政局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一级科员以下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从事财政管理、财务会计等相关工作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财务会计类、经济学类、财政学类、金融学类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8354013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黄冈市自然资源和规划局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黄冈市自然资源和规划局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从事综合性文稿起草、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日常行政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新闻传播学类、法学类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电话8829695传真8615383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黄冈市自然资源和规划局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黄冈市自然资源和规划局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三级主任科员以下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从事国土空间规划编制，土地资源利用、管制、地理信息采集、分析、管理、传播与应用等专业性工作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kern w:val="0"/>
                <w:sz w:val="24"/>
                <w:lang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lang w:bidi="ar"/>
              </w:rPr>
              <w:t>：土地资源管理、土地管理、测绘工程、城乡规划、城市规划、地理信息科学、地质工程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kern w:val="0"/>
                <w:sz w:val="24"/>
                <w:lang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lang w:bidi="ar"/>
              </w:rPr>
              <w:t>：土地资源管理、土地管理、测绘工程、城乡规划学、城市规划与设计、地图学与地理信息系统、地质工程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电话8829695传真8615383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黄冈市交通运输局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黄冈市交通运输局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四级主任科员以下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从事交通运输、物流管理等工作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kern w:val="0"/>
                <w:sz w:val="24"/>
                <w:lang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：物流管理、物流工程；</w:t>
            </w:r>
          </w:p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kern w:val="0"/>
                <w:sz w:val="24"/>
                <w:lang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：营运与供应链管理、物流工程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有较强的文字综合能力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电话8821479传真8822521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经常加班、出差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黄冈市交通运输局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黄冈市交通运输局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四级主任科员以下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从事交通运输项目建设、协调管理等工作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交通运输类、土木类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电话8821479传真8822521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经常加班、出差、到项目建设一线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黄冈市卫生健康委员会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黄冈市卫生健康委员会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一级主任科员以下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从事医疗卫生管理、公共卫生与预防医学管理、医疗卫生相关政策研究、文字综合等行政管理工作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30周岁以下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1990年10月以后出生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熟悉医疗卫生、公共卫生管理等工作，具有较强的写作能力和沟通协调能力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18680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传真8812345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黄冈市卫生健康委员会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黄冈市卫生健康委员会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一级主任科员以下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从事医疗卫生管理、公共卫生与预防医学管理、医疗卫生相关政策研究、文字综合等行政管理工作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30周岁以下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1990年10月以后出生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基础医学类、临床医学类、公共卫生与预防医学类、中医学类、中西医结合类、医学技术类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熟悉医疗卫生、公共卫生管理等工作，具有较强的写作能力和沟通协调能力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18680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传真8812345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exac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黄冈市退役军人事务局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黄冈市军队离退休干部休养所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参照公务员法管理事业单位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四级主任科员以下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从事公文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理、信息督办等行政管理工作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8838600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黄冈市退役军人事务局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黄冈市军队离退休干部休养所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参照公务员法管理事业单位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四级主任科员以下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lang w:bidi="ar"/>
              </w:rPr>
              <w:t>从事综合性文稿、材料的起草，承办有关信息、政务公开、新闻宣传等工作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8838600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黄冈市退役军人事务局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黄冈市军队离退休干部休养所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参照公务员法管理事业单位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四级主任科员以下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从事财务、固定资产管理相关工作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财务会计类、金融学类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、财政学类、经济学类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8838600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黄冈市招商服务中心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黄冈市招商服务中心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参照公务员法管理事业单位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14230202006001025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级主任科员以下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从事产业分析、专业招商等工作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val="en-US" w:eastAsia="zh-CN" w:bidi="ar"/>
              </w:rPr>
              <w:t>1985年10月以后出生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士及以上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具有较强的公文写作、沟通协调能力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bidi="ar"/>
              </w:rPr>
              <w:t>电话8815750传真8813006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762CF"/>
    <w:rsid w:val="00FA4B4A"/>
    <w:rsid w:val="015570DD"/>
    <w:rsid w:val="06150C99"/>
    <w:rsid w:val="07106498"/>
    <w:rsid w:val="080F4562"/>
    <w:rsid w:val="08AC0A6B"/>
    <w:rsid w:val="09EE68AA"/>
    <w:rsid w:val="0A2338DD"/>
    <w:rsid w:val="0CF3385C"/>
    <w:rsid w:val="0D5A6AF2"/>
    <w:rsid w:val="0FB9766B"/>
    <w:rsid w:val="13CA30DD"/>
    <w:rsid w:val="14EA13BD"/>
    <w:rsid w:val="1A461520"/>
    <w:rsid w:val="1A5647D2"/>
    <w:rsid w:val="1B0A0DAB"/>
    <w:rsid w:val="1C522B30"/>
    <w:rsid w:val="1DFDF9E6"/>
    <w:rsid w:val="1EF76613"/>
    <w:rsid w:val="1FA019DF"/>
    <w:rsid w:val="1FCC75BD"/>
    <w:rsid w:val="2158155B"/>
    <w:rsid w:val="215E11FD"/>
    <w:rsid w:val="22E4395A"/>
    <w:rsid w:val="236648AD"/>
    <w:rsid w:val="259B7F46"/>
    <w:rsid w:val="25E74F79"/>
    <w:rsid w:val="25F708CA"/>
    <w:rsid w:val="285A0FC6"/>
    <w:rsid w:val="295C1CC1"/>
    <w:rsid w:val="2AFF608C"/>
    <w:rsid w:val="2D281885"/>
    <w:rsid w:val="2D56181F"/>
    <w:rsid w:val="2E7318E3"/>
    <w:rsid w:val="2F565042"/>
    <w:rsid w:val="305D7A04"/>
    <w:rsid w:val="33AF5CDF"/>
    <w:rsid w:val="340E6240"/>
    <w:rsid w:val="34AE289D"/>
    <w:rsid w:val="35494D0F"/>
    <w:rsid w:val="364B7995"/>
    <w:rsid w:val="37331347"/>
    <w:rsid w:val="398324EC"/>
    <w:rsid w:val="39D42F61"/>
    <w:rsid w:val="3AB785B4"/>
    <w:rsid w:val="3B6F5B36"/>
    <w:rsid w:val="3BB7283F"/>
    <w:rsid w:val="3EF70D91"/>
    <w:rsid w:val="3F93745A"/>
    <w:rsid w:val="3FE91C83"/>
    <w:rsid w:val="3FF7739C"/>
    <w:rsid w:val="3FFBE5B1"/>
    <w:rsid w:val="41D619D9"/>
    <w:rsid w:val="49442B1A"/>
    <w:rsid w:val="4BA5567A"/>
    <w:rsid w:val="4E117D2F"/>
    <w:rsid w:val="4EFA0D85"/>
    <w:rsid w:val="4F505248"/>
    <w:rsid w:val="4F7E8C67"/>
    <w:rsid w:val="4FFEEAFA"/>
    <w:rsid w:val="50D70C79"/>
    <w:rsid w:val="52D77B17"/>
    <w:rsid w:val="57573903"/>
    <w:rsid w:val="59DF0011"/>
    <w:rsid w:val="5BDA2BD7"/>
    <w:rsid w:val="5CA23D5E"/>
    <w:rsid w:val="5EAF8B6C"/>
    <w:rsid w:val="5F5F29D0"/>
    <w:rsid w:val="5FFD6BDF"/>
    <w:rsid w:val="60F11250"/>
    <w:rsid w:val="66AF442C"/>
    <w:rsid w:val="66FBD3B0"/>
    <w:rsid w:val="67092704"/>
    <w:rsid w:val="6791112B"/>
    <w:rsid w:val="69C37020"/>
    <w:rsid w:val="6CA9444C"/>
    <w:rsid w:val="6CDE4130"/>
    <w:rsid w:val="6D7C2801"/>
    <w:rsid w:val="6E971144"/>
    <w:rsid w:val="6F37577F"/>
    <w:rsid w:val="6F515FBF"/>
    <w:rsid w:val="6F9E1C5F"/>
    <w:rsid w:val="6FEF1AA2"/>
    <w:rsid w:val="71772CD3"/>
    <w:rsid w:val="727F61C3"/>
    <w:rsid w:val="73692F3C"/>
    <w:rsid w:val="73C02A52"/>
    <w:rsid w:val="75E40AC3"/>
    <w:rsid w:val="77716106"/>
    <w:rsid w:val="77930B9B"/>
    <w:rsid w:val="77F8DB50"/>
    <w:rsid w:val="79B87874"/>
    <w:rsid w:val="7BBC5D95"/>
    <w:rsid w:val="7BEBBC5D"/>
    <w:rsid w:val="7BFBCE5A"/>
    <w:rsid w:val="7CE8398F"/>
    <w:rsid w:val="7D4541C0"/>
    <w:rsid w:val="7E3E8C52"/>
    <w:rsid w:val="7ED82BAC"/>
    <w:rsid w:val="7EE64B86"/>
    <w:rsid w:val="7EFD349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EBFED49"/>
    <w:rsid w:val="EEFF1A40"/>
    <w:rsid w:val="EEFF5CC2"/>
    <w:rsid w:val="EF5F5355"/>
    <w:rsid w:val="EF97CA7A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DF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9328</Words>
  <Characters>2065</Characters>
  <Lines>17</Lines>
  <Paragraphs>22</Paragraphs>
  <TotalTime>93</TotalTime>
  <ScaleCrop>false</ScaleCrop>
  <LinksUpToDate>false</LinksUpToDate>
  <CharactersWithSpaces>11371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2021-10-07T22:59:00Z</dcterms:created>
  <dc:creator>Hu0</dc:creator>
  <cp:lastModifiedBy>Administrator</cp:lastModifiedBy>
  <cp:lastPrinted>2021-10-12T10:23:00Z</cp:lastPrinted>
  <dcterms:modified xsi:type="dcterms:W3CDTF">2021-10-13T00:23:21Z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FCD3358CF50A4CE192368F7502A48619</vt:lpwstr>
  </property>
</Properties>
</file>